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8B" w:rsidRDefault="00DC5B8B" w:rsidP="004530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Итоговое: Размножение.</w:t>
      </w:r>
      <w:r w:rsidRPr="004530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Лактация</w:t>
      </w:r>
    </w:p>
    <w:p w:rsidR="004530CB" w:rsidRDefault="00DC5B8B" w:rsidP="004530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 Что такое половая и физиологическая зрелость. Сроки их наступления.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 Семенники, их строение, функции и образование спермиев.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3 Придаток семенника, его функции, условия дозревания и хранения спермиев.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4 Половая функция у самцов.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5 Половой рефлекс самца, его стадии.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6 Физико-химические свойства спермы.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7 Условия жизнеспособности спермиев.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8 Органы размножения самок и их функции.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9 Овогенез.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10 Половой цикл самок, его стадии и фазы.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11 Течка.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12 Общее половое возбуждение и его характеристика.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13 Половая охота.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14 Овуляция.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15 Время овуляции.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16 Желтое тело, его виды.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 xml:space="preserve">17 </w:t>
      </w:r>
      <w:proofErr w:type="spellStart"/>
      <w:proofErr w:type="gramStart"/>
      <w:r w:rsidRPr="00596F18">
        <w:rPr>
          <w:sz w:val="28"/>
          <w:szCs w:val="28"/>
        </w:rPr>
        <w:t>Нейро-гуморальная</w:t>
      </w:r>
      <w:proofErr w:type="spellEnd"/>
      <w:proofErr w:type="gramEnd"/>
      <w:r w:rsidRPr="00596F18">
        <w:rPr>
          <w:sz w:val="28"/>
          <w:szCs w:val="28"/>
        </w:rPr>
        <w:t xml:space="preserve"> регуляция половых функций.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18 Продвижение и выживаемость спермиев в органах размножения самок.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19 Оплодотворение.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20 Беременность, образование плодных оболочек.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21 Питание плода.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22 Кровообращение плода.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23 Влияние беременности на организм самки.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24 Роды.</w:t>
      </w:r>
    </w:p>
    <w:p w:rsidR="00DC5B8B" w:rsidRPr="00596F18" w:rsidRDefault="00DC5B8B" w:rsidP="00DC5B8B">
      <w:pPr>
        <w:pStyle w:val="a3"/>
        <w:tabs>
          <w:tab w:val="left" w:pos="81"/>
        </w:tabs>
        <w:spacing w:before="0" w:beforeAutospacing="0" w:after="0" w:afterAutospacing="0"/>
        <w:rPr>
          <w:sz w:val="28"/>
          <w:szCs w:val="28"/>
        </w:rPr>
      </w:pPr>
      <w:r w:rsidRPr="00596F18">
        <w:rPr>
          <w:sz w:val="28"/>
          <w:szCs w:val="28"/>
        </w:rPr>
        <w:t>25 Особенности размножения птиц.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26</w:t>
      </w:r>
      <w:r w:rsidRPr="00596F18">
        <w:rPr>
          <w:sz w:val="28"/>
          <w:szCs w:val="28"/>
        </w:rPr>
        <w:t xml:space="preserve"> Строение вымени.</w:t>
      </w:r>
    </w:p>
    <w:p w:rsidR="00DC5B8B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27</w:t>
      </w:r>
      <w:r w:rsidRPr="00596F18">
        <w:rPr>
          <w:sz w:val="28"/>
          <w:szCs w:val="28"/>
        </w:rPr>
        <w:t xml:space="preserve"> Рост и развитие молочных желез у телочек и коров.</w:t>
      </w:r>
    </w:p>
    <w:p w:rsidR="00DC5B8B" w:rsidRPr="006C6D1E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Pr="006C6D1E">
        <w:rPr>
          <w:sz w:val="28"/>
          <w:szCs w:val="28"/>
        </w:rPr>
        <w:t>Что такое сухостойный период, его продолжительность? Что происходит в молочной железе в это время?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29</w:t>
      </w:r>
      <w:r w:rsidRPr="00596F18">
        <w:rPr>
          <w:sz w:val="28"/>
          <w:szCs w:val="28"/>
        </w:rPr>
        <w:t xml:space="preserve"> Лактация.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30</w:t>
      </w:r>
      <w:r w:rsidRPr="00596F18">
        <w:rPr>
          <w:sz w:val="28"/>
          <w:szCs w:val="28"/>
        </w:rPr>
        <w:t xml:space="preserve"> Что такое молоко. Его состав.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31 </w:t>
      </w:r>
      <w:r w:rsidRPr="00596F18">
        <w:rPr>
          <w:sz w:val="28"/>
          <w:szCs w:val="28"/>
        </w:rPr>
        <w:t>Белки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32 </w:t>
      </w:r>
      <w:r w:rsidRPr="00596F18">
        <w:rPr>
          <w:sz w:val="28"/>
          <w:szCs w:val="28"/>
        </w:rPr>
        <w:t>Липиды молока.</w:t>
      </w:r>
    </w:p>
    <w:p w:rsidR="00DC5B8B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33</w:t>
      </w:r>
      <w:r w:rsidRPr="00596F18">
        <w:rPr>
          <w:sz w:val="28"/>
          <w:szCs w:val="28"/>
        </w:rPr>
        <w:t xml:space="preserve"> Углеводы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34</w:t>
      </w:r>
      <w:r w:rsidRPr="00596F18">
        <w:rPr>
          <w:sz w:val="28"/>
          <w:szCs w:val="28"/>
        </w:rPr>
        <w:t xml:space="preserve"> Молозиво.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35</w:t>
      </w:r>
      <w:r w:rsidRPr="00596F18">
        <w:rPr>
          <w:sz w:val="28"/>
          <w:szCs w:val="28"/>
        </w:rPr>
        <w:t xml:space="preserve"> Физиологическое значение клеток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36</w:t>
      </w:r>
      <w:r w:rsidRPr="00596F18">
        <w:rPr>
          <w:sz w:val="28"/>
          <w:szCs w:val="28"/>
        </w:rPr>
        <w:t xml:space="preserve"> Процесс секреции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37</w:t>
      </w:r>
      <w:r w:rsidRPr="00596F18">
        <w:rPr>
          <w:sz w:val="28"/>
          <w:szCs w:val="28"/>
        </w:rPr>
        <w:t xml:space="preserve"> Синтез белков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38</w:t>
      </w:r>
      <w:r w:rsidRPr="00596F18">
        <w:rPr>
          <w:sz w:val="28"/>
          <w:szCs w:val="28"/>
        </w:rPr>
        <w:t xml:space="preserve"> Синтез молочного жира.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39</w:t>
      </w:r>
      <w:r w:rsidRPr="00596F18">
        <w:rPr>
          <w:sz w:val="28"/>
          <w:szCs w:val="28"/>
        </w:rPr>
        <w:t xml:space="preserve"> Синтез молочного сахара.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40</w:t>
      </w:r>
      <w:r w:rsidRPr="00596F18">
        <w:rPr>
          <w:sz w:val="28"/>
          <w:szCs w:val="28"/>
        </w:rPr>
        <w:t xml:space="preserve"> Типы секреции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41</w:t>
      </w:r>
      <w:r w:rsidRPr="00596F18">
        <w:rPr>
          <w:sz w:val="28"/>
          <w:szCs w:val="28"/>
        </w:rPr>
        <w:t xml:space="preserve"> Емкостная система вымени.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42</w:t>
      </w:r>
      <w:r w:rsidRPr="00596F18">
        <w:rPr>
          <w:sz w:val="28"/>
          <w:szCs w:val="28"/>
        </w:rPr>
        <w:t xml:space="preserve"> Нервная и рефлекторная регуляция образования молока.</w:t>
      </w:r>
    </w:p>
    <w:p w:rsidR="00DC5B8B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43</w:t>
      </w:r>
      <w:r w:rsidRPr="00596F18">
        <w:rPr>
          <w:sz w:val="28"/>
          <w:szCs w:val="28"/>
        </w:rPr>
        <w:t xml:space="preserve"> Гуморальная регуляция образования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44 Рефлекс образования молока.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45</w:t>
      </w:r>
      <w:r w:rsidRPr="00596F18">
        <w:rPr>
          <w:sz w:val="28"/>
          <w:szCs w:val="28"/>
        </w:rPr>
        <w:t xml:space="preserve"> Рефлекс молокоотдачи.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46</w:t>
      </w:r>
      <w:r w:rsidRPr="00596F18">
        <w:rPr>
          <w:sz w:val="28"/>
          <w:szCs w:val="28"/>
        </w:rPr>
        <w:t xml:space="preserve"> Стимуляция и торможение лактации.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47</w:t>
      </w:r>
      <w:r w:rsidRPr="00596F18">
        <w:rPr>
          <w:sz w:val="28"/>
          <w:szCs w:val="28"/>
        </w:rPr>
        <w:t xml:space="preserve"> Функциональная связь молочных желез с другими органами.</w:t>
      </w:r>
    </w:p>
    <w:p w:rsidR="00DC5B8B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48</w:t>
      </w:r>
      <w:r w:rsidRPr="00596F18">
        <w:rPr>
          <w:sz w:val="28"/>
          <w:szCs w:val="28"/>
        </w:rPr>
        <w:t xml:space="preserve"> Физиология доения.</w:t>
      </w:r>
    </w:p>
    <w:p w:rsidR="00DC5B8B" w:rsidRPr="00596F18" w:rsidRDefault="00DC5B8B" w:rsidP="00DC5B8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</w:p>
    <w:sectPr w:rsidR="00DC5B8B" w:rsidRPr="00596F18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4530CB"/>
    <w:rsid w:val="00002A28"/>
    <w:rsid w:val="00097C13"/>
    <w:rsid w:val="00224D54"/>
    <w:rsid w:val="00320888"/>
    <w:rsid w:val="00340FED"/>
    <w:rsid w:val="004464C3"/>
    <w:rsid w:val="004530CB"/>
    <w:rsid w:val="006E3CBB"/>
    <w:rsid w:val="007213BA"/>
    <w:rsid w:val="00803769"/>
    <w:rsid w:val="008B05CC"/>
    <w:rsid w:val="008C13BE"/>
    <w:rsid w:val="00D03973"/>
    <w:rsid w:val="00DC5B8B"/>
    <w:rsid w:val="00EC0409"/>
    <w:rsid w:val="00FA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5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136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2013-06-11T05:39:00Z</dcterms:created>
  <dcterms:modified xsi:type="dcterms:W3CDTF">2015-05-27T03:21:00Z</dcterms:modified>
</cp:coreProperties>
</file>